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7A8" w:rsidRDefault="006319BB" w:rsidP="006319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19BB">
        <w:rPr>
          <w:rFonts w:ascii="Times New Roman" w:hAnsi="Times New Roman" w:cs="Times New Roman"/>
          <w:b/>
          <w:sz w:val="32"/>
          <w:szCs w:val="32"/>
        </w:rPr>
        <w:t>Точка роста. Калейдоскоп дел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D806C8" w:rsidRDefault="00D806C8" w:rsidP="006319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2716871"/>
            <wp:effectExtent l="19050" t="0" r="3175" b="0"/>
            <wp:docPr id="106" name="Рисунок 106" descr="http://fs01.cap.ru/www19/shumer/activities/2019/07/2cb1f501-970b-495d-9566-b9a68f3145ab/d4llxmvwsaacfp3-bdgzaj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fs01.cap.ru/www19/shumer/activities/2019/07/2cb1f501-970b-495d-9566-b9a68f3145ab/d4llxmvwsaacfp3-bdgzajy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3B" w:rsidRPr="0032776A" w:rsidRDefault="00BF1B3B" w:rsidP="00BF1B3B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B3B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ru-RU"/>
        </w:rPr>
        <w:t xml:space="preserve">     </w:t>
      </w:r>
      <w:r w:rsidRPr="00BF1B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апреля по июнь 2019 года</w:t>
      </w:r>
      <w:r w:rsidRPr="00BF1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сотрудников центра «Точка роста» прошли дистанционное </w:t>
      </w:r>
      <w:proofErr w:type="gramStart"/>
      <w:r w:rsidRPr="00BF1B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программе</w:t>
      </w:r>
      <w:proofErr w:type="gramEnd"/>
      <w:r w:rsidRPr="00BF1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повышения квалификации «Гибкие компетенции проектной деятельности». </w:t>
      </w:r>
      <w:r w:rsidRPr="00BF1B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Курс нацелен на повышение профессиональной компетентности педагогов образовательных организаций за счет освоения технологии проектной работы с детьми, изучения инструментов и методов сопровождения команды на разных этапах работы с учебным проектом.</w:t>
      </w:r>
      <w:r w:rsidRPr="00BF1B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F1B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Все обучение было построено по принципу прохождения последовательных модулей образовательного курса. Общая длительность курса (время изучения) составляла 7 недель. Каждый модуль включал в себя </w:t>
      </w:r>
      <w:proofErr w:type="spellStart"/>
      <w:r w:rsidRPr="00BF1B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видеолекцию</w:t>
      </w:r>
      <w:proofErr w:type="spellEnd"/>
      <w:r w:rsidRPr="00BF1B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, самостоятельную работу, домашнее задание и тестирование. Модули: «Проектная деятельность», «Дизайн-мышление: как сделать что-то действительно нужное», «Проектное управление», «Инструменты сопровождения проектной команды на разных этапах работы с проектом», «Анализ проектов», «Развитие общекультурных компетенций, обучающихся». В завершении обучения наши педагоги успешно прошли итоговое тестирование по курсу и заключительную комплексную диагностику.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      </w:t>
      </w:r>
      <w:r w:rsidRPr="00BF1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работу «Точки роста» МКОУ «Медведицкая СШ» включатся творческие инициативные педагоги, которые поддержат у детей интерес к учебе и научно-техническому творчеству, </w:t>
      </w:r>
      <w:proofErr w:type="spellStart"/>
      <w:r w:rsidRPr="00BF1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медиатворчеству</w:t>
      </w:r>
      <w:proofErr w:type="spellEnd"/>
      <w:r w:rsidRPr="00BF1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шахматному образованию: </w:t>
      </w:r>
      <w:proofErr w:type="spellStart"/>
      <w:r w:rsidRPr="00BF1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Железнякова</w:t>
      </w:r>
      <w:proofErr w:type="spellEnd"/>
      <w:r w:rsidRPr="00BF1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И.Е., </w:t>
      </w:r>
      <w:proofErr w:type="spellStart"/>
      <w:r w:rsidRPr="00BF1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Давыденко</w:t>
      </w:r>
      <w:proofErr w:type="spellEnd"/>
      <w:r w:rsidRPr="00BF1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В.П., Ивахнова Т.П., Лелякова Е.И., </w:t>
      </w:r>
      <w:proofErr w:type="spellStart"/>
      <w:r w:rsidRPr="00BF1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Хартенко</w:t>
      </w:r>
      <w:proofErr w:type="spellEnd"/>
      <w:r w:rsidRPr="00BF1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Н.А., Литвиненко Л.Б.</w:t>
      </w:r>
      <w:hyperlink r:id="rId5" w:tgtFrame="_blank" w:tooltip="Смотреть оригинал фото на сайте: i2.wp.com" w:history="1"/>
    </w:p>
    <w:p w:rsidR="00BF1B3B" w:rsidRDefault="002E4DB5" w:rsidP="00BF1B3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47725" cy="1123950"/>
            <wp:effectExtent l="19050" t="0" r="9525" b="0"/>
            <wp:docPr id="12" name="Рисунок 110" descr="D:\ФОТО\учителя, работники школы, управляющий совет\IMG_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ФОТО\учителя, работники школы, управляющий совет\IMG_6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4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66568" cy="1143000"/>
            <wp:effectExtent l="19050" t="0" r="0" b="0"/>
            <wp:docPr id="14" name="Рисунок 114" descr="D:\ФОТО\учителя, работники школы, управляющий совет\фото учителя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:\ФОТО\учителя, работники школы, управляющий совет\фото учителя\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89" cy="114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4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09058" cy="1119349"/>
            <wp:effectExtent l="19050" t="0" r="0" b="0"/>
            <wp:docPr id="15" name="Рисунок 115" descr="D:\ФОТО\учителя, работники школы, управляющий совет\фото учителя\Рисунок1.pngол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D:\ФОТО\учителя, работники школы, управляющий совет\фото учителя\Рисунок1.pngол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64" cy="112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4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8347" cy="1119356"/>
            <wp:effectExtent l="19050" t="0" r="5103" b="0"/>
            <wp:docPr id="17" name="Рисунок 113" descr="D:\ФОТО\учителя, работники школы, управляющий совет\фото учителя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ФОТО\учителя, работники школы, управляющий совет\фото учителя\Рисунок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30" r="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73" cy="112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58141" cy="1114425"/>
            <wp:effectExtent l="19050" t="0" r="8659" b="0"/>
            <wp:docPr id="111" name="Рисунок 111" descr="D:\ФОТО\учителя, работники школы, управляющий совет\IMG_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D:\ФОТО\учителя, работники школы, управляющий совет\IMG_6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022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141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4D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10590" cy="1114425"/>
            <wp:effectExtent l="19050" t="0" r="3810" b="0"/>
            <wp:docPr id="109" name="Рисунок 109" descr="D:\ФОТО\учителя, работники школы, управляющий совет\IMG_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:\ФОТО\учителя, работники школы, управляющий совет\IMG_6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722" t="14570" b="1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28" w:rsidRPr="001B6428" w:rsidRDefault="001B6428" w:rsidP="001B642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642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педагогами стоят большие задачи, их необходимо решить их  к 1 сентября: ремонт конкретных помещений, выбор приятного и функционального интерьера, вовлечение в деятельность Центра обучающихся школы и родительскую общественность.</w:t>
      </w:r>
    </w:p>
    <w:p w:rsidR="006319BB" w:rsidRPr="001B6428" w:rsidRDefault="006319BB" w:rsidP="00BF1B3B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1B3B">
        <w:rPr>
          <w:rFonts w:ascii="Times New Roman" w:eastAsia="Times New Roman" w:hAnsi="Times New Roman" w:cs="Times New Roman"/>
          <w:b/>
          <w:sz w:val="24"/>
          <w:szCs w:val="24"/>
        </w:rPr>
        <w:t>25.04-15.06</w:t>
      </w:r>
      <w:r w:rsidR="001B642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F1B3B">
        <w:rPr>
          <w:rFonts w:ascii="Times New Roman" w:eastAsia="Times New Roman" w:hAnsi="Times New Roman" w:cs="Times New Roman"/>
          <w:b/>
          <w:sz w:val="24"/>
          <w:szCs w:val="24"/>
        </w:rPr>
        <w:t>Начало ремонта. Подготовка кабинета к косметическому ремонту. Подготовка смет, технических заданий:</w:t>
      </w:r>
    </w:p>
    <w:p w:rsidR="006319BB" w:rsidRDefault="006319BB" w:rsidP="006319BB">
      <w:pPr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вынос мебели, наглядных пособий                  (25.04.- 01.05);</w:t>
      </w:r>
    </w:p>
    <w:p w:rsidR="006319BB" w:rsidRDefault="006319BB" w:rsidP="006319BB">
      <w:pPr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выравнивание и штукатурка стен (13.05-01.06);</w:t>
      </w:r>
    </w:p>
    <w:p w:rsidR="006319BB" w:rsidRDefault="006319BB" w:rsidP="006319BB">
      <w:pPr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- подготовка пола, снятие линолеума (01.05 – 08.05).</w:t>
      </w:r>
    </w:p>
    <w:p w:rsidR="006319BB" w:rsidRPr="009677E4" w:rsidRDefault="006319BB" w:rsidP="006319BB">
      <w:pPr>
        <w:contextualSpacing/>
        <w:rPr>
          <w:rFonts w:ascii="Times New Roman" w:eastAsia="Times New Roman" w:hAnsi="Times New Roman" w:cs="Times New Roman"/>
          <w:b/>
        </w:rPr>
      </w:pPr>
      <w:r w:rsidRPr="009677E4">
        <w:rPr>
          <w:rFonts w:ascii="Times New Roman" w:eastAsia="Times New Roman" w:hAnsi="Times New Roman" w:cs="Times New Roman"/>
          <w:b/>
        </w:rPr>
        <w:t>13.05-07.06 Объявление и проведение конкурсных закупочных процедур:</w:t>
      </w:r>
    </w:p>
    <w:p w:rsidR="006319BB" w:rsidRDefault="006319BB" w:rsidP="006319BB">
      <w:pPr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пластиковые окна (13.05 – 24.05);</w:t>
      </w:r>
    </w:p>
    <w:p w:rsidR="006319BB" w:rsidRDefault="006319BB" w:rsidP="006319BB">
      <w:pPr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мебель (27.05 – 07.06).</w:t>
      </w:r>
    </w:p>
    <w:p w:rsidR="006319BB" w:rsidRPr="00140D01" w:rsidRDefault="006319BB" w:rsidP="006319BB">
      <w:pPr>
        <w:contextualSpacing/>
        <w:rPr>
          <w:rFonts w:ascii="Times New Roman" w:eastAsia="Times New Roman" w:hAnsi="Times New Roman" w:cs="Times New Roman"/>
          <w:b/>
        </w:rPr>
      </w:pPr>
      <w:r w:rsidRPr="00140D01">
        <w:rPr>
          <w:rFonts w:ascii="Times New Roman" w:eastAsia="Times New Roman" w:hAnsi="Times New Roman" w:cs="Times New Roman"/>
          <w:b/>
        </w:rPr>
        <w:t xml:space="preserve">20.05-30.07 Проведение косметического ремонта площадок в соответствие с </w:t>
      </w:r>
      <w:proofErr w:type="gramStart"/>
      <w:r w:rsidRPr="00140D01">
        <w:rPr>
          <w:rFonts w:ascii="Times New Roman" w:eastAsia="Times New Roman" w:hAnsi="Times New Roman" w:cs="Times New Roman"/>
          <w:b/>
        </w:rPr>
        <w:t>фирменным</w:t>
      </w:r>
      <w:proofErr w:type="gramEnd"/>
      <w:r w:rsidRPr="00140D01">
        <w:rPr>
          <w:rFonts w:ascii="Times New Roman" w:eastAsia="Times New Roman" w:hAnsi="Times New Roman" w:cs="Times New Roman"/>
          <w:b/>
        </w:rPr>
        <w:t xml:space="preserve"> стилем «Точка роста»:</w:t>
      </w:r>
    </w:p>
    <w:p w:rsidR="006319BB" w:rsidRDefault="006319BB" w:rsidP="006319BB">
      <w:pPr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установка пластиковых окон (27.05 – 05.06)</w:t>
      </w:r>
    </w:p>
    <w:p w:rsidR="006319BB" w:rsidRDefault="006319BB" w:rsidP="006319BB">
      <w:pPr>
        <w:contextualSpacing/>
        <w:jc w:val="center"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кабинет</w:t>
      </w:r>
      <w:r w:rsidRPr="006319B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формирования цифровых и </w:t>
      </w: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гуманитарных</w:t>
      </w:r>
      <w:r w:rsidRPr="006319B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компетенций</w:t>
      </w:r>
    </w:p>
    <w:p w:rsidR="006319BB" w:rsidRPr="006319BB" w:rsidRDefault="006319BB" w:rsidP="006319BB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Было:                          Стало:</w:t>
      </w:r>
    </w:p>
    <w:p w:rsidR="006319BB" w:rsidRDefault="006319BB">
      <w:r>
        <w:rPr>
          <w:rFonts w:ascii="Times New Roman" w:eastAsia="Times New Roman" w:hAnsi="Times New Roman" w:cs="Times New Roman"/>
          <w:noProof/>
          <w:sz w:val="8"/>
          <w:szCs w:val="8"/>
          <w:lang w:eastAsia="ru-RU"/>
        </w:rPr>
        <w:drawing>
          <wp:inline distT="0" distB="0" distL="0" distR="0">
            <wp:extent cx="1209675" cy="904875"/>
            <wp:effectExtent l="19050" t="0" r="9525" b="0"/>
            <wp:docPr id="1" name="Рисунок 1" descr="кабинет ОБ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бинет ОБЖ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28725" cy="923925"/>
            <wp:effectExtent l="19050" t="0" r="9525" b="0"/>
            <wp:docPr id="4" name="Рисунок 3" descr="IMG_20190524_12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90524_1242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09675" cy="904875"/>
            <wp:effectExtent l="19050" t="0" r="9525" b="0"/>
            <wp:docPr id="7" name="Рисунок 2" descr="IMG_20190522_09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90522_0915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19200" cy="914400"/>
            <wp:effectExtent l="19050" t="0" r="0" b="0"/>
            <wp:docPr id="10" name="Рисунок 4" descr="IMG_20190524_12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90524_1243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319BB" w:rsidRDefault="006319BB" w:rsidP="006319BB">
      <w:pPr>
        <w:jc w:val="center"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помещение</w:t>
      </w:r>
      <w:r w:rsidRPr="006319B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для проектной </w:t>
      </w: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деятельности</w:t>
      </w:r>
    </w:p>
    <w:p w:rsidR="006319BB" w:rsidRDefault="006319BB" w:rsidP="006319BB">
      <w:pP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Было:                           Стало:</w:t>
      </w:r>
    </w:p>
    <w:p w:rsidR="006319BB" w:rsidRDefault="006319BB" w:rsidP="006319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104900" cy="1476375"/>
            <wp:effectExtent l="19050" t="0" r="0" b="0"/>
            <wp:docPr id="13" name="Рисунок 13" descr="кабинет матема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бинет математик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46131" cy="1476375"/>
            <wp:effectExtent l="19050" t="0" r="0" b="0"/>
            <wp:docPr id="16" name="Рисунок 16" descr="IMG_20190522_09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90522_0916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31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152650" cy="1135650"/>
            <wp:effectExtent l="19050" t="0" r="0" b="0"/>
            <wp:docPr id="19" name="Рисунок 19" descr="IMG_20190528_17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90528_1731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5" cy="113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F8" w:rsidRDefault="00E605F8" w:rsidP="00E605F8">
      <w:pPr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установка пластиковых окон (27.05 – 05.06);</w:t>
      </w:r>
    </w:p>
    <w:p w:rsidR="00E605F8" w:rsidRDefault="00E605F8" w:rsidP="00E605F8">
      <w:pPr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установка дверей (05.06 – 10.06);</w:t>
      </w:r>
    </w:p>
    <w:p w:rsidR="00F24D85" w:rsidRDefault="00E605F8" w:rsidP="00E605F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заливка полов(10.06-15.06)</w:t>
      </w:r>
    </w:p>
    <w:p w:rsidR="00E605F8" w:rsidRDefault="00E605F8" w:rsidP="00E605F8">
      <w:pPr>
        <w:contextualSpacing/>
        <w:jc w:val="center"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кабинет</w:t>
      </w:r>
      <w:r w:rsidRPr="006319B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формирования цифровых и </w:t>
      </w: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гуманитарных</w:t>
      </w:r>
      <w:r w:rsidRPr="006319B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компетенций</w:t>
      </w:r>
    </w:p>
    <w:p w:rsidR="00E605F8" w:rsidRPr="006319BB" w:rsidRDefault="00E605F8" w:rsidP="00E605F8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Было:                          Стало:</w:t>
      </w:r>
    </w:p>
    <w:p w:rsidR="00E605F8" w:rsidRPr="00D806C8" w:rsidRDefault="00E605F8" w:rsidP="00D806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09675" cy="904875"/>
            <wp:effectExtent l="19050" t="0" r="9525" b="0"/>
            <wp:docPr id="2" name="Рисунок 2" descr="IMG_20190522_09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90522_0915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09675" cy="904875"/>
            <wp:effectExtent l="19050" t="0" r="9525" b="0"/>
            <wp:docPr id="3" name="Рисунок 15" descr="C:\Users\Irina\Desktop\Фото конвер\IMG_20190603_16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Irina\Desktop\Фото конвер\IMG_20190603_1625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95325" cy="933450"/>
            <wp:effectExtent l="19050" t="0" r="9525" b="0"/>
            <wp:docPr id="5" name="Рисунок 7" descr="IMG_20190606_11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0606_1107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76350" cy="952500"/>
            <wp:effectExtent l="19050" t="0" r="0" b="0"/>
            <wp:docPr id="6" name="Рисунок 17" descr="C:\Users\Irina\Desktop\Фото конвер\IMG_20190603_16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Irina\Desktop\Фото конвер\IMG_20190603_1624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F8" w:rsidRDefault="00E605F8" w:rsidP="00E605F8">
      <w:pPr>
        <w:jc w:val="center"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помещение</w:t>
      </w:r>
      <w:r w:rsidRPr="006319B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для проектной </w:t>
      </w: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деятельности</w:t>
      </w:r>
    </w:p>
    <w:p w:rsidR="00E605F8" w:rsidRDefault="00E605F8" w:rsidP="00E605F8">
      <w:pP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Было:                           Стало:</w:t>
      </w:r>
    </w:p>
    <w:p w:rsidR="00E605F8" w:rsidRDefault="00E605F8" w:rsidP="00E605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09675" cy="638175"/>
            <wp:effectExtent l="19050" t="0" r="9525" b="0"/>
            <wp:docPr id="8" name="Рисунок 13" descr="IMG_20190528_17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0528_1731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152525" cy="876300"/>
            <wp:effectExtent l="19050" t="0" r="9525" b="0"/>
            <wp:docPr id="9" name="Рисунок 16" descr="IMG_20190606_11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90606_11070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790575" cy="1057275"/>
            <wp:effectExtent l="19050" t="0" r="9525" b="0"/>
            <wp:docPr id="11" name="Рисунок 19" descr="IMG_20190606_11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90606_1106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F8" w:rsidRDefault="00E605F8" w:rsidP="00E605F8">
      <w:pPr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- заливка полов(10.06-15.06)</w:t>
      </w:r>
    </w:p>
    <w:p w:rsidR="00D806C8" w:rsidRDefault="00E605F8" w:rsidP="00E605F8">
      <w:pPr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покраска и побелка стен (10.06.- 05.07)</w:t>
      </w:r>
    </w:p>
    <w:p w:rsidR="00E605F8" w:rsidRDefault="00E605F8" w:rsidP="00E605F8">
      <w:pPr>
        <w:contextualSpacing/>
        <w:jc w:val="center"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кабинет</w:t>
      </w:r>
      <w:r w:rsidRPr="006319B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формирования цифровых и </w:t>
      </w: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гуманитарных</w:t>
      </w:r>
      <w:r w:rsidRPr="006319B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компетенций</w:t>
      </w:r>
    </w:p>
    <w:p w:rsidR="00E605F8" w:rsidRDefault="00E605F8" w:rsidP="00E605F8">
      <w:pPr>
        <w:contextualSpacing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Было:                          Стало:</w:t>
      </w:r>
    </w:p>
    <w:p w:rsidR="00E605F8" w:rsidRDefault="00E605F8" w:rsidP="00E605F8">
      <w:pPr>
        <w:contextualSpacing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76350" cy="952500"/>
            <wp:effectExtent l="19050" t="0" r="0" b="0"/>
            <wp:docPr id="22" name="Рисунок 17" descr="C:\Users\Irina\Desktop\Фото конвер\IMG_20190603_16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Irina\Desktop\Фото конвер\IMG_20190603_1624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162050" cy="8763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190625" cy="9144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F8" w:rsidRDefault="00E605F8" w:rsidP="001B6428">
      <w:pPr>
        <w:spacing w:after="0"/>
        <w:jc w:val="center"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помещение</w:t>
      </w:r>
      <w:r w:rsidRPr="006319B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для проектной </w:t>
      </w: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деятельности</w:t>
      </w:r>
    </w:p>
    <w:p w:rsidR="00E605F8" w:rsidRDefault="00E605F8" w:rsidP="001B6428">
      <w:pPr>
        <w:spacing w:after="0"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Было:                           Стало:</w:t>
      </w:r>
    </w:p>
    <w:p w:rsidR="00E605F8" w:rsidRDefault="00E605F8" w:rsidP="001B6428">
      <w:pPr>
        <w:spacing w:after="0"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38250" cy="942975"/>
            <wp:effectExtent l="19050" t="0" r="0" b="0"/>
            <wp:docPr id="31" name="Рисунок 31" descr="IMG_20190606_11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190606_11070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34" name="Рисунок 34" descr="IMG_20190613_12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190613_1203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F8" w:rsidRDefault="00E605F8" w:rsidP="00E605F8">
      <w:pPr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покраска и побелка стен (10.06.- 05.07)</w:t>
      </w:r>
    </w:p>
    <w:p w:rsidR="00E605F8" w:rsidRPr="00E605F8" w:rsidRDefault="00E605F8" w:rsidP="00E605F8">
      <w:pPr>
        <w:contextualSpacing/>
        <w:rPr>
          <w:rFonts w:ascii="Times New Roman" w:eastAsia="Times New Roman" w:hAnsi="Times New Roman" w:cs="Times New Roman"/>
        </w:rPr>
      </w:pPr>
      <w:r w:rsidRPr="00E605F8">
        <w:rPr>
          <w:rFonts w:ascii="Times New Roman" w:eastAsia="Times New Roman" w:hAnsi="Times New Roman" w:cs="Times New Roman"/>
        </w:rPr>
        <w:t>Объявление и проведение конкурсных закупочных процедур:</w:t>
      </w:r>
    </w:p>
    <w:p w:rsidR="00E605F8" w:rsidRDefault="00E605F8" w:rsidP="00E605F8">
      <w:pPr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мебель (27.05 – 07.06).</w:t>
      </w:r>
    </w:p>
    <w:p w:rsidR="00737645" w:rsidRDefault="00737645" w:rsidP="00737645">
      <w:pPr>
        <w:contextualSpacing/>
        <w:jc w:val="center"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кабинет</w:t>
      </w:r>
      <w:r w:rsidRPr="006319B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формирования цифровых и </w:t>
      </w: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гуманитарных</w:t>
      </w:r>
      <w:r w:rsidRPr="006319B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компетенций</w:t>
      </w:r>
    </w:p>
    <w:p w:rsidR="00737645" w:rsidRDefault="00737645" w:rsidP="00737645">
      <w:pPr>
        <w:contextualSpacing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Было:                          Стало:</w:t>
      </w:r>
    </w:p>
    <w:p w:rsidR="00737645" w:rsidRDefault="00737645" w:rsidP="00E605F8">
      <w:pPr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76350" cy="952500"/>
            <wp:effectExtent l="19050" t="0" r="0" b="0"/>
            <wp:docPr id="49" name="Рисунок 17" descr="C:\Users\Irina\Desktop\Фото конвер\IMG_20190603_16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Irina\Desktop\Фото конвер\IMG_20190603_1624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55" name="Рисунок 55" descr="IMG_20190704_11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20190704_1130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45" w:rsidRDefault="00737645" w:rsidP="00E605F8">
      <w:pPr>
        <w:contextualSpacing/>
        <w:rPr>
          <w:rFonts w:ascii="Times New Roman" w:eastAsia="Times New Roman" w:hAnsi="Times New Roman" w:cs="Times New Roman"/>
        </w:rPr>
      </w:pPr>
    </w:p>
    <w:p w:rsidR="00E605F8" w:rsidRDefault="00E605F8" w:rsidP="00E605F8">
      <w:pPr>
        <w:jc w:val="center"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помещение</w:t>
      </w:r>
      <w:r w:rsidRPr="006319B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для проектной </w:t>
      </w: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деятельности</w:t>
      </w:r>
    </w:p>
    <w:p w:rsidR="00E605F8" w:rsidRDefault="00E605F8" w:rsidP="00E605F8">
      <w:pP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Было:                           Стало:</w:t>
      </w:r>
    </w:p>
    <w:p w:rsidR="00E605F8" w:rsidRDefault="00737645" w:rsidP="00E605F8">
      <w:pP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37" name="Рисунок 37" descr="IMG_20190613_12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190613_1203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</w:t>
      </w:r>
    </w:p>
    <w:p w:rsidR="00FF00EA" w:rsidRDefault="00FF00EA" w:rsidP="00B94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6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 июля</w:t>
      </w:r>
      <w:r w:rsidR="00D806C8" w:rsidRPr="00D806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2019 года</w:t>
      </w:r>
      <w:r w:rsidRPr="00B94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началась волна очной сессии для педагогов Центров «Точка роста».</w:t>
      </w:r>
      <w:r w:rsidRPr="00B943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9436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Центра «Точка роста» МКОУ «Медведицкая СШ» Жирновского муниципального района Волгоградской области в городе Астрахань обучается учитель технологии Литвиненко Лариса Борисовна.</w:t>
      </w:r>
    </w:p>
    <w:p w:rsidR="00B94363" w:rsidRPr="00B94363" w:rsidRDefault="00B94363" w:rsidP="00B94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8899" cy="101917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53" cy="102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0" cy="1080342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80" cy="10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F1B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5100" cy="107632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F1B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2006" cy="1082674"/>
            <wp:effectExtent l="19050" t="0" r="7144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55" cy="109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A" w:rsidRPr="00FF00EA" w:rsidRDefault="00FF00EA" w:rsidP="00FF00E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0EA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Лариса Борисовна поделилась своими впечатлениями:</w:t>
      </w:r>
    </w:p>
    <w:p w:rsidR="00FF00EA" w:rsidRPr="00FF00EA" w:rsidRDefault="00FF00EA" w:rsidP="00FF00EA">
      <w:pP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 w:rsidRPr="00FF00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Обучение проходят 48 человек из нашей области. Администрация </w:t>
      </w:r>
      <w:proofErr w:type="spellStart"/>
      <w:r w:rsidRPr="00FF00E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кванториума</w:t>
      </w:r>
      <w:proofErr w:type="spellEnd"/>
      <w:r w:rsidRPr="00FF0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встретила участников сессии очень тепло и радушно. Нас разделили на 7 групп по 7 человек в каждой для более углубленного обучения, для того, чтобы каждый смог реализовать свои знания на практике. Обучение проходит по 7 направлениям, в плотном режиме. Мы получаем именно те знания, которые помогут реализовать все задуманное в своих школах. Все преподаватели приветливы, добры и терпеливы. </w:t>
      </w:r>
      <w:r w:rsidRPr="00FF00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Спасибо всем за плодотворную работу, всё нравится! Учеба проходит интересно и плодотворно.</w:t>
      </w:r>
    </w:p>
    <w:p w:rsidR="00737645" w:rsidRPr="00737645" w:rsidRDefault="00737645" w:rsidP="00737645">
      <w:pPr>
        <w:contextualSpacing/>
        <w:rPr>
          <w:rFonts w:ascii="Times New Roman" w:eastAsia="Times New Roman" w:hAnsi="Times New Roman" w:cs="Times New Roman"/>
        </w:rPr>
      </w:pPr>
      <w:r w:rsidRPr="00737645">
        <w:rPr>
          <w:rFonts w:ascii="Times New Roman" w:eastAsia="Times New Roman" w:hAnsi="Times New Roman" w:cs="Times New Roman"/>
        </w:rPr>
        <w:t>01.08 – 30.08</w:t>
      </w:r>
    </w:p>
    <w:p w:rsidR="00737645" w:rsidRDefault="00737645" w:rsidP="00737645">
      <w:pPr>
        <w:contextualSpacing/>
        <w:rPr>
          <w:rFonts w:ascii="Times New Roman" w:eastAsia="Times New Roman" w:hAnsi="Times New Roman" w:cs="Times New Roman"/>
        </w:rPr>
      </w:pPr>
      <w:r w:rsidRPr="00737645">
        <w:rPr>
          <w:rFonts w:ascii="Times New Roman" w:eastAsia="Times New Roman" w:hAnsi="Times New Roman" w:cs="Times New Roman"/>
        </w:rPr>
        <w:t xml:space="preserve">Установка мебели и оборудования </w:t>
      </w:r>
    </w:p>
    <w:p w:rsidR="00737645" w:rsidRDefault="00737645" w:rsidP="00737645">
      <w:pPr>
        <w:contextualSpacing/>
        <w:rPr>
          <w:rFonts w:ascii="Times New Roman" w:eastAsia="Times New Roman" w:hAnsi="Times New Roman" w:cs="Times New Roman"/>
        </w:rPr>
      </w:pPr>
      <w:r w:rsidRPr="00737645">
        <w:rPr>
          <w:rFonts w:ascii="Times New Roman" w:eastAsia="Times New Roman" w:hAnsi="Times New Roman" w:cs="Times New Roman"/>
        </w:rPr>
        <w:t>Приведение помещения в соответствие с фирменным стилем «Точка роста»</w:t>
      </w:r>
    </w:p>
    <w:p w:rsidR="00737645" w:rsidRPr="00737645" w:rsidRDefault="00737645" w:rsidP="00737645">
      <w:pPr>
        <w:contextualSpacing/>
        <w:rPr>
          <w:rFonts w:ascii="Times New Roman" w:eastAsia="Times New Roman" w:hAnsi="Times New Roman" w:cs="Times New Roman"/>
        </w:rPr>
      </w:pPr>
    </w:p>
    <w:p w:rsidR="00737645" w:rsidRDefault="00737645" w:rsidP="00737645">
      <w:pPr>
        <w:contextualSpacing/>
        <w:jc w:val="center"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кабинет</w:t>
      </w:r>
      <w:r w:rsidRPr="006319B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формирования цифровых и </w:t>
      </w: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гуманитарных</w:t>
      </w:r>
      <w:r w:rsidRPr="006319B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компетенций</w:t>
      </w:r>
    </w:p>
    <w:p w:rsidR="00737645" w:rsidRDefault="00737645" w:rsidP="00737645">
      <w:pPr>
        <w:contextualSpacing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Стало:</w:t>
      </w:r>
    </w:p>
    <w:p w:rsidR="00737645" w:rsidRDefault="00737645" w:rsidP="00737645">
      <w:pPr>
        <w:contextualSpacing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19150" cy="14478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828675" cy="1467939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6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45" w:rsidRDefault="00737645" w:rsidP="00737645">
      <w:pPr>
        <w:contextualSpacing/>
        <w:rPr>
          <w:rFonts w:ascii="Times New Roman" w:eastAsia="Times New Roman" w:hAnsi="Times New Roman" w:cs="Times New Roman"/>
        </w:rPr>
      </w:pPr>
    </w:p>
    <w:p w:rsidR="00737645" w:rsidRDefault="00737645" w:rsidP="00737645">
      <w:pPr>
        <w:jc w:val="center"/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помещение</w:t>
      </w:r>
      <w:r w:rsidRPr="006319B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для проектной </w:t>
      </w:r>
      <w:r w:rsidRPr="006319BB"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деятельности</w:t>
      </w:r>
    </w:p>
    <w:p w:rsidR="00737645" w:rsidRDefault="00737645" w:rsidP="00737645">
      <w:pP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>Стало:</w:t>
      </w:r>
    </w:p>
    <w:p w:rsidR="00737645" w:rsidRDefault="00737645" w:rsidP="00737645">
      <w:pP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70" name="Рисунок 70" descr="IMG_20190704_11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20190704_11262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333500" cy="177165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45" w:rsidRDefault="00737645" w:rsidP="00737645">
      <w:pP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pacing w:val="-1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323975" cy="1000125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45" w:rsidRPr="001B6428" w:rsidRDefault="00737645" w:rsidP="00737645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737645" w:rsidRPr="001B6428" w:rsidRDefault="00737645" w:rsidP="00737645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605F8" w:rsidRPr="001B6428" w:rsidRDefault="001B6428" w:rsidP="00E605F8">
      <w:pPr>
        <w:rPr>
          <w:rFonts w:ascii="Times New Roman" w:hAnsi="Times New Roman" w:cs="Times New Roman"/>
          <w:b/>
          <w:sz w:val="24"/>
          <w:szCs w:val="24"/>
        </w:rPr>
      </w:pPr>
      <w:r w:rsidRPr="001B6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Центра «Точка роста» МКОУ «Медведицкая СШ» </w:t>
      </w:r>
      <w:proofErr w:type="spellStart"/>
      <w:r w:rsidRPr="001B642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Железнякова</w:t>
      </w:r>
      <w:proofErr w:type="spellEnd"/>
      <w:r w:rsidRPr="001B6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И.Е.</w:t>
      </w:r>
    </w:p>
    <w:sectPr w:rsidR="00E605F8" w:rsidRPr="001B6428" w:rsidSect="00F14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9BB"/>
    <w:rsid w:val="000D63BB"/>
    <w:rsid w:val="001B6428"/>
    <w:rsid w:val="002E4DB5"/>
    <w:rsid w:val="00491CB2"/>
    <w:rsid w:val="006319BB"/>
    <w:rsid w:val="00717E4E"/>
    <w:rsid w:val="00737645"/>
    <w:rsid w:val="0085034B"/>
    <w:rsid w:val="009D6BAB"/>
    <w:rsid w:val="00A12C4E"/>
    <w:rsid w:val="00A60C13"/>
    <w:rsid w:val="00B94363"/>
    <w:rsid w:val="00BF1B3B"/>
    <w:rsid w:val="00CB54F7"/>
    <w:rsid w:val="00D806C8"/>
    <w:rsid w:val="00E605F8"/>
    <w:rsid w:val="00E8530D"/>
    <w:rsid w:val="00F14570"/>
    <w:rsid w:val="00F24D85"/>
    <w:rsid w:val="00FF0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hyperlink" Target="https://i2.wp.com/borbagazeta.ru/wp-content/uploads/2019/05/image-1-e1557473451783.jpg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</cp:revision>
  <dcterms:created xsi:type="dcterms:W3CDTF">2019-08-19T04:48:00Z</dcterms:created>
  <dcterms:modified xsi:type="dcterms:W3CDTF">2019-08-19T07:08:00Z</dcterms:modified>
</cp:coreProperties>
</file>